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8423" w14:textId="77777777" w:rsidR="00F11524" w:rsidRDefault="00650C15" w:rsidP="00650C15">
      <w:pPr>
        <w:jc w:val="center"/>
        <w:rPr>
          <w:b/>
          <w:sz w:val="28"/>
          <w:szCs w:val="28"/>
          <w:u w:val="single"/>
        </w:rPr>
      </w:pPr>
      <w:r w:rsidRPr="00812D58">
        <w:rPr>
          <w:b/>
          <w:sz w:val="28"/>
          <w:szCs w:val="28"/>
          <w:u w:val="single"/>
        </w:rPr>
        <w:t>1</w:t>
      </w:r>
      <w:r w:rsidRPr="00650C15">
        <w:rPr>
          <w:b/>
          <w:sz w:val="28"/>
          <w:szCs w:val="28"/>
          <w:u w:val="single"/>
          <w:vertAlign w:val="superscript"/>
        </w:rPr>
        <w:t>ο</w:t>
      </w:r>
      <w:r w:rsidRPr="00650C15">
        <w:rPr>
          <w:b/>
          <w:sz w:val="28"/>
          <w:szCs w:val="28"/>
          <w:u w:val="single"/>
        </w:rPr>
        <w:t xml:space="preserve"> Πειραματικό Δημοτικό Σχολείο Χαλανδρίου</w:t>
      </w:r>
    </w:p>
    <w:p w14:paraId="3D6220C9" w14:textId="77777777" w:rsidR="00650C15" w:rsidRDefault="00650C15" w:rsidP="0065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πλαίσια του μαθήματος «Εργαστήρια Δεξιοτήτων» στη θεματική ενότητα «Δημιουργώ και Καινοτομώ – Δημιουργική σκέψη και Καινοτομία» και συγκεκριμένα στην </w:t>
      </w:r>
      <w:proofErr w:type="spellStart"/>
      <w:r>
        <w:rPr>
          <w:sz w:val="24"/>
          <w:szCs w:val="24"/>
        </w:rPr>
        <w:t>Υποθεματική</w:t>
      </w:r>
      <w:proofErr w:type="spellEnd"/>
      <w:r>
        <w:rPr>
          <w:sz w:val="24"/>
          <w:szCs w:val="24"/>
        </w:rPr>
        <w:t xml:space="preserve"> 1 </w:t>
      </w:r>
      <w:r w:rsidR="00B85AA5">
        <w:rPr>
          <w:sz w:val="24"/>
          <w:szCs w:val="24"/>
        </w:rPr>
        <w:t>«</w:t>
      </w:r>
      <w:r w:rsidR="00B85AA5">
        <w:rPr>
          <w:sz w:val="24"/>
          <w:szCs w:val="24"/>
          <w:lang w:val="en-US"/>
        </w:rPr>
        <w:t>STEM</w:t>
      </w:r>
      <w:r w:rsidR="00B85AA5" w:rsidRPr="00B85AA5">
        <w:rPr>
          <w:sz w:val="24"/>
          <w:szCs w:val="24"/>
        </w:rPr>
        <w:t>/</w:t>
      </w:r>
      <w:r w:rsidR="00B85AA5">
        <w:rPr>
          <w:sz w:val="24"/>
          <w:szCs w:val="24"/>
        </w:rPr>
        <w:t>Εκπαιδευτική Ρομποτική»</w:t>
      </w:r>
      <w:r>
        <w:rPr>
          <w:sz w:val="24"/>
          <w:szCs w:val="24"/>
        </w:rPr>
        <w:t xml:space="preserve">, οι μαθητές/τριες της Δ’ τάξης του σχολείου μας υλοποίησαν </w:t>
      </w:r>
      <w:r w:rsidR="00B85AA5">
        <w:rPr>
          <w:sz w:val="24"/>
          <w:szCs w:val="24"/>
        </w:rPr>
        <w:t xml:space="preserve">το εκπαιδευτικό σενάριο </w:t>
      </w:r>
      <w:r w:rsidR="00B85AA5">
        <w:rPr>
          <w:sz w:val="24"/>
          <w:szCs w:val="24"/>
          <w:lang w:val="en-US"/>
        </w:rPr>
        <w:t>STOP</w:t>
      </w:r>
      <w:r w:rsidR="00B85AA5" w:rsidRPr="00B85AA5">
        <w:rPr>
          <w:sz w:val="24"/>
          <w:szCs w:val="24"/>
        </w:rPr>
        <w:t xml:space="preserve"> </w:t>
      </w:r>
      <w:r w:rsidR="00B85AA5">
        <w:rPr>
          <w:sz w:val="24"/>
          <w:szCs w:val="24"/>
          <w:lang w:val="en-US"/>
        </w:rPr>
        <w:t>MOTION</w:t>
      </w:r>
      <w:r w:rsidR="00B85AA5" w:rsidRPr="00B85AA5">
        <w:rPr>
          <w:sz w:val="24"/>
          <w:szCs w:val="24"/>
        </w:rPr>
        <w:t xml:space="preserve"> </w:t>
      </w:r>
      <w:r w:rsidR="00B85AA5">
        <w:rPr>
          <w:sz w:val="24"/>
          <w:szCs w:val="24"/>
          <w:lang w:val="en-US"/>
        </w:rPr>
        <w:t>ANIMATION</w:t>
      </w:r>
      <w:r w:rsidR="00B85AA5" w:rsidRPr="00B85AA5">
        <w:rPr>
          <w:sz w:val="24"/>
          <w:szCs w:val="24"/>
        </w:rPr>
        <w:t xml:space="preserve"> </w:t>
      </w:r>
      <w:r w:rsidR="00B85AA5">
        <w:rPr>
          <w:sz w:val="24"/>
          <w:szCs w:val="24"/>
        </w:rPr>
        <w:t>«Όταν οι εικόνες κινούνται» της κ. Μαρίας Λιάτσου</w:t>
      </w:r>
      <w:r w:rsidR="008C374B" w:rsidRPr="008C374B">
        <w:rPr>
          <w:sz w:val="24"/>
          <w:szCs w:val="24"/>
        </w:rPr>
        <w:t xml:space="preserve"> </w:t>
      </w:r>
      <w:r w:rsidR="008C374B">
        <w:rPr>
          <w:sz w:val="24"/>
          <w:szCs w:val="24"/>
        </w:rPr>
        <w:t>που είναι αναρτημένο στην πλατφόρμα του ΙΕΠ.</w:t>
      </w:r>
    </w:p>
    <w:p w14:paraId="78909256" w14:textId="77777777" w:rsidR="008C374B" w:rsidRDefault="00040AEB" w:rsidP="00650C15">
      <w:pPr>
        <w:jc w:val="both"/>
        <w:rPr>
          <w:sz w:val="24"/>
          <w:szCs w:val="24"/>
        </w:rPr>
      </w:pPr>
      <w:r>
        <w:rPr>
          <w:sz w:val="24"/>
          <w:szCs w:val="24"/>
        </w:rPr>
        <w:t>Οι μαθητές/τριες, εργαζόμενοι σε ομάδες,</w:t>
      </w:r>
      <w:r w:rsidR="008C3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δημιούργησαν ένα αρχείο βίντεο </w:t>
      </w:r>
      <w:r>
        <w:rPr>
          <w:sz w:val="24"/>
          <w:szCs w:val="24"/>
          <w:lang w:val="en-US"/>
        </w:rPr>
        <w:t>stop</w:t>
      </w:r>
      <w:r w:rsidRPr="00040AE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motion</w:t>
      </w:r>
      <w:r w:rsidRPr="00040AE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animation</w:t>
      </w:r>
      <w:r w:rsidRPr="00040AEB">
        <w:rPr>
          <w:sz w:val="24"/>
          <w:szCs w:val="24"/>
        </w:rPr>
        <w:t xml:space="preserve"> </w:t>
      </w:r>
      <w:r>
        <w:rPr>
          <w:sz w:val="24"/>
          <w:szCs w:val="24"/>
        </w:rPr>
        <w:t>με υλικά και παιχνίδια που έφεραν από το σπίτι και σκηνικό (</w:t>
      </w:r>
      <w:r>
        <w:rPr>
          <w:sz w:val="24"/>
          <w:szCs w:val="24"/>
          <w:lang w:val="en-US"/>
        </w:rPr>
        <w:t>background</w:t>
      </w:r>
      <w:r w:rsidRPr="00040AEB">
        <w:rPr>
          <w:sz w:val="24"/>
          <w:szCs w:val="24"/>
        </w:rPr>
        <w:t xml:space="preserve">) </w:t>
      </w:r>
      <w:r>
        <w:rPr>
          <w:sz w:val="24"/>
          <w:szCs w:val="24"/>
        </w:rPr>
        <w:t>που δημιούργησαν στην τάξη. Δύο από αυτά τα βίντεο μπορείτε να δείτε στους ακόλουθους συνδέσμους:</w:t>
      </w:r>
    </w:p>
    <w:p w14:paraId="5196214A" w14:textId="2C0C2164" w:rsidR="00352586" w:rsidRDefault="00352586" w:rsidP="00650C15">
      <w:pPr>
        <w:jc w:val="both"/>
        <w:rPr>
          <w:sz w:val="24"/>
          <w:szCs w:val="24"/>
        </w:rPr>
      </w:pPr>
      <w:hyperlink r:id="rId4" w:history="1">
        <w:r w:rsidRPr="00870353">
          <w:rPr>
            <w:rStyle w:val="-"/>
            <w:sz w:val="24"/>
            <w:szCs w:val="24"/>
          </w:rPr>
          <w:t>https://youtu.be/n</w:t>
        </w:r>
        <w:r w:rsidRPr="00870353">
          <w:rPr>
            <w:rStyle w:val="-"/>
            <w:sz w:val="24"/>
            <w:szCs w:val="24"/>
          </w:rPr>
          <w:t>o</w:t>
        </w:r>
        <w:r w:rsidRPr="00870353">
          <w:rPr>
            <w:rStyle w:val="-"/>
            <w:sz w:val="24"/>
            <w:szCs w:val="24"/>
          </w:rPr>
          <w:t>Lj</w:t>
        </w:r>
        <w:r w:rsidRPr="00870353">
          <w:rPr>
            <w:rStyle w:val="-"/>
            <w:sz w:val="24"/>
            <w:szCs w:val="24"/>
          </w:rPr>
          <w:t>_</w:t>
        </w:r>
        <w:r w:rsidRPr="00870353">
          <w:rPr>
            <w:rStyle w:val="-"/>
            <w:sz w:val="24"/>
            <w:szCs w:val="24"/>
          </w:rPr>
          <w:t>Znr-3I</w:t>
        </w:r>
      </w:hyperlink>
    </w:p>
    <w:p w14:paraId="56D3B620" w14:textId="69E134A5" w:rsidR="00812D58" w:rsidRDefault="00876DFC" w:rsidP="00650C15">
      <w:pPr>
        <w:jc w:val="both"/>
        <w:rPr>
          <w:sz w:val="24"/>
          <w:szCs w:val="24"/>
        </w:rPr>
      </w:pPr>
      <w:hyperlink r:id="rId5" w:history="1">
        <w:r w:rsidRPr="00870353">
          <w:rPr>
            <w:rStyle w:val="-"/>
            <w:sz w:val="24"/>
            <w:szCs w:val="24"/>
          </w:rPr>
          <w:t>https://</w:t>
        </w:r>
        <w:bookmarkStart w:id="0" w:name="_GoBack"/>
        <w:bookmarkEnd w:id="0"/>
        <w:r w:rsidRPr="00870353">
          <w:rPr>
            <w:rStyle w:val="-"/>
            <w:sz w:val="24"/>
            <w:szCs w:val="24"/>
          </w:rPr>
          <w:t>y</w:t>
        </w:r>
        <w:r w:rsidRPr="00870353">
          <w:rPr>
            <w:rStyle w:val="-"/>
            <w:sz w:val="24"/>
            <w:szCs w:val="24"/>
          </w:rPr>
          <w:t>outu.be/Ost6N3SJCqU</w:t>
        </w:r>
      </w:hyperlink>
    </w:p>
    <w:p w14:paraId="3DEF2E01" w14:textId="77777777" w:rsidR="00876DFC" w:rsidRDefault="00876DFC" w:rsidP="00650C15">
      <w:pPr>
        <w:jc w:val="both"/>
        <w:rPr>
          <w:sz w:val="24"/>
          <w:szCs w:val="24"/>
        </w:rPr>
      </w:pPr>
    </w:p>
    <w:p w14:paraId="12FED719" w14:textId="6F3C6C47" w:rsidR="00040AEB" w:rsidRDefault="00F07F63" w:rsidP="00650C15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Ακολουθούν</w:t>
      </w:r>
      <w:r w:rsidR="00810DC2">
        <w:rPr>
          <w:sz w:val="24"/>
          <w:szCs w:val="24"/>
        </w:rPr>
        <w:t xml:space="preserve"> τα </w:t>
      </w:r>
      <w:r w:rsidR="00810DC2">
        <w:rPr>
          <w:sz w:val="24"/>
          <w:szCs w:val="24"/>
          <w:lang w:val="en-US"/>
        </w:rPr>
        <w:t>storyboard</w:t>
      </w:r>
      <w:r w:rsidR="00812D58">
        <w:rPr>
          <w:sz w:val="24"/>
          <w:szCs w:val="24"/>
          <w:lang w:val="en-US"/>
        </w:rPr>
        <w:t>s</w:t>
      </w:r>
      <w:r w:rsidR="00812D58" w:rsidRPr="00812D58">
        <w:rPr>
          <w:sz w:val="24"/>
          <w:szCs w:val="24"/>
        </w:rPr>
        <w:t xml:space="preserve"> </w:t>
      </w:r>
      <w:r w:rsidR="00812D58">
        <w:rPr>
          <w:sz w:val="24"/>
          <w:szCs w:val="24"/>
        </w:rPr>
        <w:t>των έργων:</w:t>
      </w:r>
    </w:p>
    <w:p w14:paraId="5D947755" w14:textId="1DE16386" w:rsidR="00F129DD" w:rsidRDefault="00F129DD" w:rsidP="00650C15">
      <w:pPr>
        <w:jc w:val="both"/>
        <w:rPr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6AB3D7F4" wp14:editId="59F2ED7E">
            <wp:extent cx="5731510" cy="8057515"/>
            <wp:effectExtent l="0" t="0" r="2540" b="635"/>
            <wp:docPr id="1970954346" name="Εικόνα 1" descr="Εικόνα που περιέχει κείμενο, γραφικός χαρακτήρας, παράλληλα,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954346" name="Εικόνα 1" descr="Εικόνα που περιέχει κείμενο, γραφικός χαρακτήρας, παράλληλα, διάγραμμα&#10;&#10;Περιγραφή που δημιουργήθηκε αυτόματ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2950" w14:textId="437193CD" w:rsidR="00F07F63" w:rsidRPr="00812D58" w:rsidRDefault="00F3500D" w:rsidP="00650C15">
      <w:pPr>
        <w:jc w:val="both"/>
        <w:rPr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773FF7F6" wp14:editId="1391C43E">
            <wp:extent cx="5731510" cy="8057515"/>
            <wp:effectExtent l="0" t="0" r="2540" b="635"/>
            <wp:docPr id="1097601437" name="Εικόνα 1" descr="Εικόνα που περιέχει κείμενο, γραφικός χαρακτήρας, παράλληλ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01437" name="Εικόνα 1" descr="Εικόνα που περιέχει κείμενο, γραφικός χαρακτήρας, παράλληλα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63" w:rsidRPr="0081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5"/>
    <w:rsid w:val="00040AEB"/>
    <w:rsid w:val="00352586"/>
    <w:rsid w:val="00650C15"/>
    <w:rsid w:val="00810DC2"/>
    <w:rsid w:val="00812D58"/>
    <w:rsid w:val="00876DFC"/>
    <w:rsid w:val="008C374B"/>
    <w:rsid w:val="00B85AA5"/>
    <w:rsid w:val="00BC07E7"/>
    <w:rsid w:val="00F07F63"/>
    <w:rsid w:val="00F11524"/>
    <w:rsid w:val="00F129DD"/>
    <w:rsid w:val="00F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3FA9"/>
  <w15:chartTrackingRefBased/>
  <w15:docId w15:val="{1A47FE15-4331-439A-B168-E76A269F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258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76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Ost6N3SJCqU" TargetMode="External"/><Relationship Id="rId4" Type="http://schemas.openxmlformats.org/officeDocument/2006/relationships/hyperlink" Target="https://youtu.be/noLj_Znr-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MARINHS</cp:lastModifiedBy>
  <cp:revision>11</cp:revision>
  <dcterms:created xsi:type="dcterms:W3CDTF">2023-05-31T09:04:00Z</dcterms:created>
  <dcterms:modified xsi:type="dcterms:W3CDTF">2023-06-09T10:16:00Z</dcterms:modified>
</cp:coreProperties>
</file>