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35" w:rsidRPr="00AF7E35" w:rsidRDefault="00E8323D" w:rsidP="006F6352">
      <w:pPr>
        <w:autoSpaceDE w:val="0"/>
        <w:autoSpaceDN w:val="0"/>
        <w:adjustRightInd w:val="0"/>
        <w:spacing w:after="0" w:line="240" w:lineRule="auto"/>
        <w:jc w:val="right"/>
        <w:rPr>
          <w:rFonts w:ascii="Comic Sans MS" w:hAnsi="Comic Sans MS" w:cs="ComicSansMS"/>
          <w:color w:val="FF0000"/>
          <w:sz w:val="28"/>
          <w:szCs w:val="28"/>
        </w:rPr>
      </w:pPr>
      <w:r>
        <w:rPr>
          <w:rFonts w:ascii="Comic Sans MS" w:hAnsi="Comic Sans MS" w:cs="ComicSansM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5.7pt;margin-top:-5.7pt;width:115.5pt;height:102pt;z-index:251658240" stroked="f">
            <v:textbox>
              <w:txbxContent>
                <w:p w:rsidR="006F6352" w:rsidRDefault="006F6352">
                  <w:r>
                    <w:rPr>
                      <w:noProof/>
                      <w:lang w:eastAsia="el-GR"/>
                    </w:rPr>
                    <w:drawing>
                      <wp:inline distT="0" distB="0" distL="0" distR="0">
                        <wp:extent cx="1150620" cy="833120"/>
                        <wp:effectExtent l="19050" t="0" r="0" b="0"/>
                        <wp:docPr id="1" name="0 - Εικόνα" descr="EPM- R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M- RED.BMP"/>
                                <pic:cNvPicPr/>
                              </pic:nvPicPr>
                              <pic:blipFill>
                                <a:blip r:embed="rId5"/>
                                <a:stretch>
                                  <a:fillRect/>
                                </a:stretch>
                              </pic:blipFill>
                              <pic:spPr>
                                <a:xfrm>
                                  <a:off x="0" y="0"/>
                                  <a:ext cx="1150620" cy="833120"/>
                                </a:xfrm>
                                <a:prstGeom prst="rect">
                                  <a:avLst/>
                                </a:prstGeom>
                              </pic:spPr>
                            </pic:pic>
                          </a:graphicData>
                        </a:graphic>
                      </wp:inline>
                    </w:drawing>
                  </w:r>
                </w:p>
              </w:txbxContent>
            </v:textbox>
          </v:shape>
        </w:pict>
      </w:r>
      <w:r w:rsidR="00AF7E35" w:rsidRPr="00AF7E35">
        <w:rPr>
          <w:rFonts w:ascii="Comic Sans MS" w:hAnsi="Comic Sans MS" w:cs="ComicSansMS"/>
          <w:color w:val="FF0000"/>
          <w:sz w:val="28"/>
          <w:szCs w:val="28"/>
        </w:rPr>
        <w:t>Εκπαιδευτικό Πρόγραμμα «Είναι αυτό τέχνη;»</w:t>
      </w:r>
    </w:p>
    <w:p w:rsidR="00AF7E35" w:rsidRPr="00AF7E35" w:rsidRDefault="00AF7E35" w:rsidP="006F6352">
      <w:pPr>
        <w:autoSpaceDE w:val="0"/>
        <w:autoSpaceDN w:val="0"/>
        <w:adjustRightInd w:val="0"/>
        <w:spacing w:after="0" w:line="240" w:lineRule="auto"/>
        <w:jc w:val="right"/>
        <w:rPr>
          <w:rFonts w:ascii="Comic Sans MS" w:hAnsi="Comic Sans MS" w:cs="ComicSansMS"/>
          <w:color w:val="FF0000"/>
          <w:sz w:val="28"/>
          <w:szCs w:val="28"/>
        </w:rPr>
      </w:pPr>
      <w:r w:rsidRPr="00AF7E35">
        <w:rPr>
          <w:rFonts w:ascii="Comic Sans MS" w:hAnsi="Comic Sans MS" w:cs="ComicSansMS"/>
          <w:color w:val="FF0000"/>
          <w:sz w:val="28"/>
          <w:szCs w:val="28"/>
        </w:rPr>
        <w:t>για μαθητές</w:t>
      </w:r>
      <w:r>
        <w:rPr>
          <w:rFonts w:ascii="Comic Sans MS" w:hAnsi="Comic Sans MS" w:cs="ComicSansMS"/>
          <w:color w:val="FF0000"/>
          <w:sz w:val="28"/>
          <w:szCs w:val="28"/>
        </w:rPr>
        <w:t xml:space="preserve"> &amp; μαθήτριες</w:t>
      </w:r>
      <w:r w:rsidRPr="00AF7E35">
        <w:rPr>
          <w:rFonts w:ascii="Comic Sans MS" w:hAnsi="Comic Sans MS" w:cs="ComicSansMS"/>
          <w:color w:val="FF0000"/>
          <w:sz w:val="28"/>
          <w:szCs w:val="28"/>
        </w:rPr>
        <w:t xml:space="preserve"> </w:t>
      </w:r>
      <w:r w:rsidR="004C5AD7">
        <w:rPr>
          <w:rFonts w:ascii="Comic Sans MS" w:hAnsi="Comic Sans MS" w:cs="ComicSansMS"/>
          <w:color w:val="FF0000"/>
          <w:sz w:val="28"/>
          <w:szCs w:val="28"/>
        </w:rPr>
        <w:t xml:space="preserve"> Γ΄</w:t>
      </w:r>
      <w:r w:rsidRPr="00AF7E35">
        <w:rPr>
          <w:rFonts w:ascii="Comic Sans MS" w:hAnsi="Comic Sans MS" w:cs="ComicSansMS"/>
          <w:color w:val="FF0000"/>
          <w:sz w:val="28"/>
          <w:szCs w:val="28"/>
        </w:rPr>
        <w:t>Γυμνασίου</w:t>
      </w:r>
    </w:p>
    <w:p w:rsidR="00AF7E35" w:rsidRPr="00DA5F40" w:rsidRDefault="00AF7E35" w:rsidP="006F6352">
      <w:pPr>
        <w:autoSpaceDE w:val="0"/>
        <w:autoSpaceDN w:val="0"/>
        <w:adjustRightInd w:val="0"/>
        <w:spacing w:after="0" w:line="240" w:lineRule="auto"/>
        <w:jc w:val="right"/>
        <w:rPr>
          <w:rFonts w:ascii="Comic Sans MS" w:hAnsi="Comic Sans MS" w:cs="ComicSansMS"/>
          <w:color w:val="FF0000"/>
          <w:sz w:val="28"/>
          <w:szCs w:val="28"/>
        </w:rPr>
      </w:pPr>
      <w:r w:rsidRPr="00AF7E35">
        <w:rPr>
          <w:rFonts w:ascii="Comic Sans MS" w:hAnsi="Comic Sans MS" w:cs="ComicSansMS"/>
          <w:color w:val="FF0000"/>
          <w:sz w:val="28"/>
          <w:szCs w:val="28"/>
        </w:rPr>
        <w:t>από το Ελληνικό Παιδικό Μουσείο</w:t>
      </w:r>
    </w:p>
    <w:p w:rsidR="00DA5F40" w:rsidRDefault="00DA5F40" w:rsidP="006F6352">
      <w:pPr>
        <w:autoSpaceDE w:val="0"/>
        <w:autoSpaceDN w:val="0"/>
        <w:adjustRightInd w:val="0"/>
        <w:spacing w:after="0" w:line="240" w:lineRule="auto"/>
        <w:jc w:val="right"/>
        <w:rPr>
          <w:rFonts w:ascii="Comic Sans MS" w:hAnsi="Comic Sans MS" w:cs="ComicSansMS"/>
          <w:color w:val="FF0000"/>
          <w:sz w:val="28"/>
          <w:szCs w:val="28"/>
        </w:rPr>
      </w:pPr>
      <w:r>
        <w:rPr>
          <w:rFonts w:ascii="Comic Sans MS" w:hAnsi="Comic Sans MS" w:cs="ComicSansMS"/>
          <w:color w:val="FF0000"/>
          <w:sz w:val="28"/>
          <w:szCs w:val="28"/>
        </w:rPr>
        <w:t>Σχολική χρονιά 201</w:t>
      </w:r>
      <w:r w:rsidR="00264D19" w:rsidRPr="00264D19">
        <w:rPr>
          <w:rFonts w:ascii="Comic Sans MS" w:hAnsi="Comic Sans MS" w:cs="ComicSansMS"/>
          <w:color w:val="FF0000"/>
          <w:sz w:val="28"/>
          <w:szCs w:val="28"/>
        </w:rPr>
        <w:t>7</w:t>
      </w:r>
      <w:r>
        <w:rPr>
          <w:rFonts w:ascii="Comic Sans MS" w:hAnsi="Comic Sans MS" w:cs="ComicSansMS"/>
          <w:color w:val="FF0000"/>
          <w:sz w:val="28"/>
          <w:szCs w:val="28"/>
        </w:rPr>
        <w:t>-201</w:t>
      </w:r>
      <w:r w:rsidR="00264D19" w:rsidRPr="00264D19">
        <w:rPr>
          <w:rFonts w:ascii="Comic Sans MS" w:hAnsi="Comic Sans MS" w:cs="ComicSansMS"/>
          <w:color w:val="FF0000"/>
          <w:sz w:val="28"/>
          <w:szCs w:val="28"/>
        </w:rPr>
        <w:t>8</w:t>
      </w:r>
    </w:p>
    <w:p w:rsidR="006F6352" w:rsidRDefault="006F6352" w:rsidP="006F6352">
      <w:pPr>
        <w:autoSpaceDE w:val="0"/>
        <w:autoSpaceDN w:val="0"/>
        <w:adjustRightInd w:val="0"/>
        <w:spacing w:after="0" w:line="240" w:lineRule="auto"/>
        <w:jc w:val="right"/>
        <w:rPr>
          <w:rFonts w:ascii="Comic Sans MS" w:hAnsi="Comic Sans MS" w:cs="ComicSansMS"/>
          <w:color w:val="FF0000"/>
          <w:sz w:val="28"/>
          <w:szCs w:val="28"/>
        </w:rPr>
      </w:pPr>
    </w:p>
    <w:p w:rsidR="00264D19" w:rsidRPr="006F6352" w:rsidRDefault="00264D19" w:rsidP="00D157D3">
      <w:pPr>
        <w:autoSpaceDE w:val="0"/>
        <w:autoSpaceDN w:val="0"/>
        <w:adjustRightInd w:val="0"/>
        <w:spacing w:after="0" w:line="240" w:lineRule="auto"/>
        <w:jc w:val="center"/>
        <w:rPr>
          <w:rFonts w:ascii="Comic Sans MS" w:hAnsi="Comic Sans MS" w:cs="ComicSansMS"/>
          <w:color w:val="FF0000"/>
          <w:sz w:val="20"/>
          <w:szCs w:val="20"/>
        </w:rPr>
      </w:pPr>
    </w:p>
    <w:p w:rsidR="00264D19" w:rsidRDefault="00C03684" w:rsidP="00264D19">
      <w:pPr>
        <w:autoSpaceDE w:val="0"/>
        <w:autoSpaceDN w:val="0"/>
        <w:adjustRightInd w:val="0"/>
        <w:spacing w:after="0" w:line="240" w:lineRule="auto"/>
        <w:jc w:val="both"/>
        <w:rPr>
          <w:rFonts w:ascii="Comic Sans MS" w:hAnsi="Comic Sans MS" w:cs="ComicSansMS-Bold"/>
          <w:b/>
          <w:bCs/>
          <w:color w:val="002060"/>
        </w:rPr>
      </w:pPr>
      <w:r w:rsidRPr="00F94F9D">
        <w:rPr>
          <w:rFonts w:ascii="Comic Sans MS" w:hAnsi="Comic Sans MS" w:cs="ComicSansMS"/>
          <w:b/>
          <w:color w:val="002060"/>
        </w:rPr>
        <w:t xml:space="preserve">Το Ελληνικό Παιδικό Μουσείο (ΕΠΜ) υλοποιεί για </w:t>
      </w:r>
      <w:r w:rsidR="00264D19">
        <w:rPr>
          <w:rFonts w:ascii="Comic Sans MS" w:hAnsi="Comic Sans MS" w:cs="ComicSansMS"/>
          <w:b/>
          <w:color w:val="002060"/>
        </w:rPr>
        <w:t>πέμπτη</w:t>
      </w:r>
      <w:r w:rsidRPr="00F94F9D">
        <w:rPr>
          <w:rFonts w:ascii="Comic Sans MS" w:hAnsi="Comic Sans MS" w:cs="ComicSansMS"/>
          <w:b/>
          <w:color w:val="002060"/>
        </w:rPr>
        <w:t xml:space="preserve"> συνεχή σχολική χρονιά το εκπαιδευτικό πρόγραμμα </w:t>
      </w:r>
      <w:r w:rsidRPr="00F94F9D">
        <w:rPr>
          <w:rFonts w:ascii="Comic Sans MS" w:hAnsi="Comic Sans MS" w:cs="ComicSansMS-Bold"/>
          <w:b/>
          <w:bCs/>
          <w:color w:val="002060"/>
        </w:rPr>
        <w:t>«Είναι αυτό τέχνη;»</w:t>
      </w:r>
      <w:r w:rsidR="00264D19">
        <w:rPr>
          <w:rFonts w:ascii="Comic Sans MS" w:hAnsi="Comic Sans MS" w:cs="ComicSansMS-Bold"/>
          <w:b/>
          <w:bCs/>
          <w:color w:val="002060"/>
        </w:rPr>
        <w:t>.</w:t>
      </w:r>
    </w:p>
    <w:p w:rsidR="00264D19" w:rsidRPr="006F6352" w:rsidRDefault="00264D19" w:rsidP="00264D19">
      <w:pPr>
        <w:autoSpaceDE w:val="0"/>
        <w:autoSpaceDN w:val="0"/>
        <w:adjustRightInd w:val="0"/>
        <w:spacing w:after="0" w:line="240" w:lineRule="auto"/>
        <w:jc w:val="both"/>
        <w:rPr>
          <w:rFonts w:ascii="Comic Sans MS" w:hAnsi="Comic Sans MS" w:cs="ComicSansMS"/>
          <w:color w:val="002060"/>
        </w:rPr>
      </w:pPr>
      <w:r>
        <w:rPr>
          <w:rFonts w:ascii="Comic Sans MS" w:hAnsi="Comic Sans MS" w:cs="ComicSansMS-Bold"/>
          <w:b/>
          <w:bCs/>
          <w:color w:val="002060"/>
        </w:rPr>
        <w:t xml:space="preserve">Το εκπαιδευτικό πρόγραμμα απευθύνεται </w:t>
      </w:r>
      <w:r w:rsidRPr="00080B3D">
        <w:rPr>
          <w:rFonts w:ascii="Comic Sans MS" w:hAnsi="Comic Sans MS" w:cs="ComicSansMS"/>
          <w:b/>
          <w:color w:val="002060"/>
        </w:rPr>
        <w:t xml:space="preserve">σε </w:t>
      </w:r>
      <w:r w:rsidRPr="00DA5F40">
        <w:rPr>
          <w:rFonts w:ascii="Comic Sans MS" w:hAnsi="Comic Sans MS" w:cs="ComicSansMS"/>
          <w:b/>
          <w:color w:val="FF0000"/>
        </w:rPr>
        <w:t>μαθητές &amp; μαθήτριες Γ΄ Γυμνασίου</w:t>
      </w:r>
      <w:r w:rsidR="006F6352">
        <w:rPr>
          <w:rFonts w:ascii="Comic Sans MS" w:hAnsi="Comic Sans MS" w:cs="ComicSansMS"/>
          <w:b/>
          <w:color w:val="002060"/>
        </w:rPr>
        <w:t xml:space="preserve">, </w:t>
      </w:r>
      <w:r w:rsidRPr="00080B3D">
        <w:rPr>
          <w:rFonts w:ascii="Comic Sans MS" w:hAnsi="Comic Sans MS" w:cs="ComicSansMS"/>
          <w:b/>
          <w:color w:val="002060"/>
        </w:rPr>
        <w:t xml:space="preserve"> ολοκληρώνεται σε δύο (2) συναντήσεις διάρκειας</w:t>
      </w:r>
      <w:r w:rsidR="006F6352">
        <w:rPr>
          <w:rFonts w:ascii="Comic Sans MS" w:hAnsi="Comic Sans MS" w:cs="ComicSansMS"/>
          <w:b/>
          <w:color w:val="002060"/>
        </w:rPr>
        <w:t xml:space="preserve"> 1 ώρας και 45 λεπτών η καθεμία </w:t>
      </w:r>
      <w:r w:rsidR="006F6352" w:rsidRPr="006F6352">
        <w:rPr>
          <w:rFonts w:ascii="Comic Sans MS" w:hAnsi="Comic Sans MS" w:cs="ComicSansMS"/>
          <w:color w:val="002060"/>
        </w:rPr>
        <w:t>και π</w:t>
      </w:r>
      <w:r w:rsidRPr="006F6352">
        <w:rPr>
          <w:rFonts w:ascii="Comic Sans MS" w:hAnsi="Comic Sans MS" w:cs="ComicSansMS"/>
          <w:color w:val="002060"/>
        </w:rPr>
        <w:t>ραγματοποιείται μέσα στη σχολική τάξη</w:t>
      </w:r>
      <w:r w:rsidR="006F6352" w:rsidRPr="006F6352">
        <w:rPr>
          <w:rFonts w:ascii="Comic Sans MS" w:hAnsi="Comic Sans MS" w:cs="ComicSansMS"/>
          <w:color w:val="002060"/>
        </w:rPr>
        <w:t xml:space="preserve"> </w:t>
      </w:r>
      <w:r w:rsidR="006F6352" w:rsidRPr="006F6352">
        <w:rPr>
          <w:rFonts w:ascii="Comic Sans MS" w:eastAsia="Calibri" w:hAnsi="Comic Sans MS" w:cs="Comic Sans MS"/>
          <w:color w:val="002060"/>
        </w:rPr>
        <w:t>από τους ερμηνευτές του Ελληνικού Παιδικού Μουσείου</w:t>
      </w:r>
      <w:r w:rsidR="006F6352">
        <w:rPr>
          <w:rFonts w:ascii="Comic Sans MS" w:hAnsi="Comic Sans MS" w:cs="Comic Sans MS"/>
          <w:color w:val="002060"/>
        </w:rPr>
        <w:t>.</w:t>
      </w:r>
    </w:p>
    <w:p w:rsidR="00264D19" w:rsidRDefault="00264D19" w:rsidP="00264D19">
      <w:pPr>
        <w:autoSpaceDE w:val="0"/>
        <w:autoSpaceDN w:val="0"/>
        <w:adjustRightInd w:val="0"/>
        <w:spacing w:after="0" w:line="240" w:lineRule="auto"/>
        <w:jc w:val="both"/>
        <w:rPr>
          <w:rFonts w:ascii="Comic Sans MS" w:hAnsi="Comic Sans MS" w:cs="ComicSansMS-Bold"/>
          <w:b/>
          <w:bCs/>
          <w:color w:val="002060"/>
        </w:rPr>
      </w:pPr>
    </w:p>
    <w:p w:rsidR="00C03684" w:rsidRPr="00F94F9D" w:rsidRDefault="00C03684" w:rsidP="00264D19">
      <w:pPr>
        <w:autoSpaceDE w:val="0"/>
        <w:autoSpaceDN w:val="0"/>
        <w:adjustRightInd w:val="0"/>
        <w:spacing w:after="0" w:line="240" w:lineRule="auto"/>
        <w:jc w:val="both"/>
        <w:rPr>
          <w:rFonts w:ascii="Comic Sans MS" w:hAnsi="Comic Sans MS" w:cs="ComicSansMS"/>
          <w:color w:val="002060"/>
        </w:rPr>
      </w:pPr>
      <w:r w:rsidRPr="00F94F9D">
        <w:rPr>
          <w:rFonts w:ascii="Comic Sans MS" w:hAnsi="Comic Sans MS" w:cs="ComicSansMS-Bold"/>
          <w:b/>
          <w:bCs/>
          <w:color w:val="002060"/>
        </w:rPr>
        <w:t xml:space="preserve">Στόχοι </w:t>
      </w:r>
      <w:r w:rsidRPr="00F94F9D">
        <w:rPr>
          <w:rFonts w:ascii="Comic Sans MS" w:hAnsi="Comic Sans MS" w:cs="ComicSansMS"/>
          <w:color w:val="002060"/>
        </w:rPr>
        <w:t>του προγράμματος είναι οι μαθητές &amp; οι μαθήτριες</w:t>
      </w:r>
    </w:p>
    <w:p w:rsidR="00C03684" w:rsidRPr="00F94F9D" w:rsidRDefault="00C03684" w:rsidP="00264D19">
      <w:pPr>
        <w:pStyle w:val="a4"/>
        <w:numPr>
          <w:ilvl w:val="0"/>
          <w:numId w:val="1"/>
        </w:numPr>
        <w:autoSpaceDE w:val="0"/>
        <w:autoSpaceDN w:val="0"/>
        <w:adjustRightInd w:val="0"/>
        <w:spacing w:after="0" w:line="240" w:lineRule="auto"/>
        <w:ind w:left="284" w:hanging="284"/>
        <w:jc w:val="both"/>
        <w:rPr>
          <w:rFonts w:ascii="Comic Sans MS" w:hAnsi="Comic Sans MS" w:cs="ComicSansMS"/>
          <w:color w:val="002060"/>
        </w:rPr>
      </w:pPr>
      <w:r w:rsidRPr="00F94F9D">
        <w:rPr>
          <w:rFonts w:ascii="Comic Sans MS" w:hAnsi="Comic Sans MS" w:cs="ComicSansMS"/>
          <w:color w:val="002060"/>
        </w:rPr>
        <w:t>να έρθουν σε επαφή και να ευαισθητοποιηθούν όσον αφορά στη σύγχρονη τέχνη με βιωματικό τρόπο,</w:t>
      </w:r>
    </w:p>
    <w:p w:rsidR="00C03684" w:rsidRPr="00F94F9D" w:rsidRDefault="00C03684" w:rsidP="00264D19">
      <w:pPr>
        <w:pStyle w:val="a4"/>
        <w:numPr>
          <w:ilvl w:val="0"/>
          <w:numId w:val="1"/>
        </w:numPr>
        <w:autoSpaceDE w:val="0"/>
        <w:autoSpaceDN w:val="0"/>
        <w:adjustRightInd w:val="0"/>
        <w:spacing w:after="0" w:line="240" w:lineRule="auto"/>
        <w:ind w:left="284" w:hanging="284"/>
        <w:jc w:val="both"/>
        <w:rPr>
          <w:rFonts w:ascii="Comic Sans MS" w:hAnsi="Comic Sans MS" w:cs="ComicSansMS"/>
          <w:color w:val="002060"/>
        </w:rPr>
      </w:pPr>
      <w:r w:rsidRPr="00F94F9D">
        <w:rPr>
          <w:rFonts w:ascii="Comic Sans MS" w:hAnsi="Comic Sans MS" w:cs="ComicSansMS"/>
          <w:color w:val="002060"/>
        </w:rPr>
        <w:t>να εξοικειωθούν με σύγχρονα καλλιτεχνικά ρεύματα και τους εκπροσώπους τους και</w:t>
      </w:r>
    </w:p>
    <w:p w:rsidR="00C03684" w:rsidRPr="00F94F9D" w:rsidRDefault="00C03684" w:rsidP="00264D19">
      <w:pPr>
        <w:pStyle w:val="a4"/>
        <w:numPr>
          <w:ilvl w:val="0"/>
          <w:numId w:val="1"/>
        </w:numPr>
        <w:autoSpaceDE w:val="0"/>
        <w:autoSpaceDN w:val="0"/>
        <w:adjustRightInd w:val="0"/>
        <w:spacing w:after="0" w:line="240" w:lineRule="auto"/>
        <w:ind w:left="284" w:hanging="284"/>
        <w:jc w:val="both"/>
        <w:rPr>
          <w:rFonts w:ascii="Comic Sans MS" w:hAnsi="Comic Sans MS" w:cs="ComicSansMS"/>
          <w:color w:val="002060"/>
        </w:rPr>
      </w:pPr>
      <w:r w:rsidRPr="00F94F9D">
        <w:rPr>
          <w:rFonts w:ascii="Comic Sans MS" w:hAnsi="Comic Sans MS" w:cs="ComicSansMS"/>
          <w:color w:val="002060"/>
        </w:rPr>
        <w:t>να αναπτύξουν πολλαπλούς, προσωπικούς και συλλογικούς τρόπους προσέγγισης του έργου τέχνης</w:t>
      </w:r>
    </w:p>
    <w:p w:rsidR="00C03684" w:rsidRDefault="00C03684" w:rsidP="00264D19">
      <w:pPr>
        <w:autoSpaceDE w:val="0"/>
        <w:autoSpaceDN w:val="0"/>
        <w:adjustRightInd w:val="0"/>
        <w:spacing w:after="0" w:line="240" w:lineRule="auto"/>
        <w:ind w:left="284" w:hanging="284"/>
        <w:jc w:val="both"/>
        <w:rPr>
          <w:rFonts w:ascii="Comic Sans MS" w:hAnsi="Comic Sans MS" w:cs="ComicSansMS-Bold"/>
          <w:b/>
          <w:bCs/>
          <w:color w:val="002060"/>
        </w:rPr>
      </w:pPr>
    </w:p>
    <w:p w:rsidR="006F6352" w:rsidRPr="00F94F9D" w:rsidRDefault="006F6352" w:rsidP="006F6352">
      <w:pPr>
        <w:autoSpaceDE w:val="0"/>
        <w:autoSpaceDN w:val="0"/>
        <w:adjustRightInd w:val="0"/>
        <w:spacing w:after="0" w:line="240" w:lineRule="auto"/>
        <w:jc w:val="both"/>
        <w:rPr>
          <w:rFonts w:ascii="Comic Sans MS" w:hAnsi="Comic Sans MS" w:cs="ComicSansMS-Bold"/>
          <w:b/>
          <w:bCs/>
          <w:color w:val="002060"/>
        </w:rPr>
      </w:pPr>
      <w:r w:rsidRPr="00F94F9D">
        <w:rPr>
          <w:rFonts w:ascii="Comic Sans MS" w:hAnsi="Comic Sans MS" w:cs="ComicSansMS-Bold"/>
          <w:b/>
          <w:bCs/>
          <w:color w:val="002060"/>
        </w:rPr>
        <w:t>Στην πρώτη συνάντηση,</w:t>
      </w:r>
    </w:p>
    <w:p w:rsidR="006F6352" w:rsidRDefault="006F6352" w:rsidP="006F6352">
      <w:pPr>
        <w:autoSpaceDE w:val="0"/>
        <w:autoSpaceDN w:val="0"/>
        <w:adjustRightInd w:val="0"/>
        <w:spacing w:after="0" w:line="240" w:lineRule="auto"/>
        <w:jc w:val="both"/>
        <w:rPr>
          <w:rFonts w:ascii="Comic Sans MS" w:hAnsi="Comic Sans MS" w:cs="ComicSansMS"/>
          <w:color w:val="002060"/>
        </w:rPr>
      </w:pPr>
      <w:r w:rsidRPr="00F94F9D">
        <w:rPr>
          <w:rFonts w:ascii="Comic Sans MS" w:hAnsi="Comic Sans MS" w:cs="ComicSansMS"/>
          <w:color w:val="002060"/>
        </w:rPr>
        <w:t>οι μαθητές &amp; οι μαθήτριες έρχονται σε επαφή με τη σύγχρονη τέχνη γνωρίζοντας τρία βασικά καλλιτεχνικά ρεύματα και τους εκπροσώπους τους. Ανακαλύπτουν την ψυχοσύνθεση των καλλιτεχνών, τους συνδέουν με γεγονότα της εποχής που επηρέασαν την τέχνη τους κι εξοικειώνονται με υλικά και σύμβολα που εκείνοι χρησιμοποιούν. Στη συνέχεια, εμπνεόμενοι από τα καλλιτεχνικά ρεύματα που ανακάλυψαν, δημιουργούν έργα αξιοποιώντας αντικείμενα. Παράλληλα, δίνεται ένα σχέδιο εργασίας στους μαθητές &amp; τις μαθήτριες σύμφωνα με το οποίο δημιουργούν έργα χρησιμοποιώντας όποιον τρόπο επιθυμούν με σκοπό να τα παρουσιάσουν στην επόμενη συνάντηση.</w:t>
      </w:r>
    </w:p>
    <w:p w:rsidR="006F6352" w:rsidRPr="00F94F9D" w:rsidRDefault="006F6352" w:rsidP="006F6352">
      <w:pPr>
        <w:autoSpaceDE w:val="0"/>
        <w:autoSpaceDN w:val="0"/>
        <w:adjustRightInd w:val="0"/>
        <w:spacing w:after="0" w:line="240" w:lineRule="auto"/>
        <w:jc w:val="both"/>
        <w:rPr>
          <w:rFonts w:ascii="Comic Sans MS" w:hAnsi="Comic Sans MS" w:cs="ComicSansMS"/>
          <w:color w:val="002060"/>
        </w:rPr>
      </w:pPr>
    </w:p>
    <w:p w:rsidR="006F6352" w:rsidRPr="00F94F9D" w:rsidRDefault="006F6352" w:rsidP="006F6352">
      <w:pPr>
        <w:autoSpaceDE w:val="0"/>
        <w:autoSpaceDN w:val="0"/>
        <w:adjustRightInd w:val="0"/>
        <w:spacing w:after="0" w:line="240" w:lineRule="auto"/>
        <w:jc w:val="both"/>
        <w:rPr>
          <w:rFonts w:ascii="Comic Sans MS" w:hAnsi="Comic Sans MS" w:cs="ComicSansMS-Bold"/>
          <w:b/>
          <w:bCs/>
          <w:color w:val="002060"/>
        </w:rPr>
      </w:pPr>
      <w:r w:rsidRPr="00F94F9D">
        <w:rPr>
          <w:rFonts w:ascii="Comic Sans MS" w:hAnsi="Comic Sans MS" w:cs="ComicSansMS-Bold"/>
          <w:b/>
          <w:bCs/>
          <w:color w:val="002060"/>
        </w:rPr>
        <w:t>Στη δεύτερη συνάντηση,</w:t>
      </w:r>
    </w:p>
    <w:p w:rsidR="006F6352" w:rsidRPr="00F94F9D" w:rsidRDefault="006F6352" w:rsidP="006F6352">
      <w:pPr>
        <w:autoSpaceDE w:val="0"/>
        <w:autoSpaceDN w:val="0"/>
        <w:adjustRightInd w:val="0"/>
        <w:spacing w:after="0" w:line="240" w:lineRule="auto"/>
        <w:jc w:val="both"/>
        <w:rPr>
          <w:rFonts w:ascii="Comic Sans MS" w:hAnsi="Comic Sans MS" w:cs="ComicSansMS"/>
          <w:color w:val="002060"/>
        </w:rPr>
      </w:pPr>
      <w:r w:rsidRPr="00F94F9D">
        <w:rPr>
          <w:rFonts w:ascii="Comic Sans MS" w:hAnsi="Comic Sans MS" w:cs="ComicSansMS"/>
          <w:color w:val="002060"/>
        </w:rPr>
        <w:t>οι μαθητές &amp; οι μαθήτριες, με δημιουργικές δραστηριότητες ανακαλούν στη μνήμη τους τα καλλιτεχνικά ρεύματα που ανακάλυψαν στην πρώτη συνάντηση. Στη συνέχεια, ανακαλύπτουν νέα κινήματα της σύγχρονης τέχνης και εκπροσώπους τους κι έρχονται σε επαφή με τον βίο και το έργο τους αξιοποιώντας οπτικοακουστικό υλικό. Το πρόγραμμα ολοκληρώνεται με τη χρήση πραγματικών αντικειμένων, τα οποία συνδέονται με τους καλλιτέχνες και το έργο τους και γίνονται έργα στα χέρια των μαθητών &amp; των μαθητριών.</w:t>
      </w:r>
    </w:p>
    <w:p w:rsidR="006F6352" w:rsidRDefault="006F6352" w:rsidP="006F6352">
      <w:pPr>
        <w:autoSpaceDE w:val="0"/>
        <w:autoSpaceDN w:val="0"/>
        <w:adjustRightInd w:val="0"/>
        <w:spacing w:after="0" w:line="240" w:lineRule="auto"/>
        <w:jc w:val="right"/>
        <w:rPr>
          <w:rFonts w:ascii="Comic Sans MS" w:hAnsi="Comic Sans MS" w:cs="ComicSansMS-Bold,Italic"/>
          <w:b/>
          <w:bCs/>
          <w:i/>
          <w:iCs/>
          <w:color w:val="002060"/>
        </w:rPr>
      </w:pPr>
    </w:p>
    <w:p w:rsidR="00AF7E35" w:rsidRPr="00F94F9D" w:rsidRDefault="00AF7E35" w:rsidP="00080B3D">
      <w:pPr>
        <w:autoSpaceDE w:val="0"/>
        <w:autoSpaceDN w:val="0"/>
        <w:adjustRightInd w:val="0"/>
        <w:spacing w:after="0" w:line="240" w:lineRule="auto"/>
        <w:jc w:val="right"/>
        <w:rPr>
          <w:rFonts w:ascii="Comic Sans MS" w:hAnsi="Comic Sans MS" w:cs="ComicSansMS-Bold,Italic"/>
          <w:b/>
          <w:bCs/>
          <w:i/>
          <w:iCs/>
          <w:color w:val="002060"/>
        </w:rPr>
      </w:pPr>
      <w:r w:rsidRPr="00F94F9D">
        <w:rPr>
          <w:rFonts w:ascii="Comic Sans MS" w:hAnsi="Comic Sans MS" w:cs="ComicSansMS-Bold,Italic"/>
          <w:b/>
          <w:bCs/>
          <w:i/>
          <w:iCs/>
          <w:color w:val="002060"/>
        </w:rPr>
        <w:t xml:space="preserve">Σχεδιασμός, Υλοποίηση, Αξιολόγηση: </w:t>
      </w:r>
      <w:r w:rsidRPr="00F94F9D">
        <w:rPr>
          <w:rFonts w:ascii="Comic Sans MS" w:hAnsi="Comic Sans MS" w:cs="ComicSansMS-Bold,Italic"/>
          <w:b/>
          <w:bCs/>
          <w:i/>
          <w:iCs/>
          <w:color w:val="FF0000"/>
        </w:rPr>
        <w:t>ΕΛΛΗΝΙΚΟ ΠΑΙΔΙΚΟ ΜΟΥΣΕΙΟ</w:t>
      </w:r>
    </w:p>
    <w:p w:rsidR="00AF7E35" w:rsidRPr="00F94F9D" w:rsidRDefault="00AF7E35" w:rsidP="00080B3D">
      <w:pPr>
        <w:tabs>
          <w:tab w:val="left" w:pos="1485"/>
        </w:tabs>
        <w:autoSpaceDE w:val="0"/>
        <w:autoSpaceDN w:val="0"/>
        <w:adjustRightInd w:val="0"/>
        <w:spacing w:after="0" w:line="240" w:lineRule="auto"/>
        <w:jc w:val="right"/>
        <w:rPr>
          <w:rFonts w:ascii="Comic Sans MS" w:hAnsi="Comic Sans MS" w:cs="ComicSansMS-Bold,Italic"/>
          <w:b/>
          <w:bCs/>
          <w:i/>
          <w:iCs/>
          <w:color w:val="002060"/>
        </w:rPr>
      </w:pPr>
      <w:r w:rsidRPr="00F94F9D">
        <w:rPr>
          <w:rFonts w:ascii="Comic Sans MS" w:hAnsi="Comic Sans MS" w:cs="ComicSansMS-Bold,Italic"/>
          <w:b/>
          <w:bCs/>
          <w:i/>
          <w:iCs/>
          <w:color w:val="002060"/>
        </w:rPr>
        <w:tab/>
      </w:r>
    </w:p>
    <w:p w:rsidR="00AF7E35" w:rsidRPr="00F94F9D" w:rsidRDefault="00AF7E35" w:rsidP="00080B3D">
      <w:pPr>
        <w:autoSpaceDE w:val="0"/>
        <w:autoSpaceDN w:val="0"/>
        <w:adjustRightInd w:val="0"/>
        <w:spacing w:after="0" w:line="240" w:lineRule="auto"/>
        <w:jc w:val="right"/>
        <w:rPr>
          <w:rFonts w:ascii="Comic Sans MS" w:hAnsi="Comic Sans MS" w:cs="ComicSansMS-Bold,Italic"/>
          <w:b/>
          <w:bCs/>
          <w:i/>
          <w:iCs/>
          <w:color w:val="002060"/>
        </w:rPr>
      </w:pPr>
      <w:r w:rsidRPr="00F94F9D">
        <w:rPr>
          <w:rFonts w:ascii="Comic Sans MS" w:hAnsi="Comic Sans MS" w:cs="ComicSansMS-Bold,Italic"/>
          <w:b/>
          <w:bCs/>
          <w:i/>
          <w:iCs/>
          <w:color w:val="002060"/>
        </w:rPr>
        <w:t>Το πρόγραμμα σχεδιάστηκε με πρωτοβουλία του</w:t>
      </w:r>
    </w:p>
    <w:p w:rsidR="00AF7E35" w:rsidRPr="00F94F9D" w:rsidRDefault="00AF7E35" w:rsidP="00080B3D">
      <w:pPr>
        <w:autoSpaceDE w:val="0"/>
        <w:autoSpaceDN w:val="0"/>
        <w:adjustRightInd w:val="0"/>
        <w:spacing w:after="0" w:line="240" w:lineRule="auto"/>
        <w:jc w:val="right"/>
        <w:rPr>
          <w:rFonts w:ascii="Comic Sans MS" w:hAnsi="Comic Sans MS" w:cs="ComicSansMS-Bold,Italic"/>
          <w:b/>
          <w:bCs/>
          <w:i/>
          <w:iCs/>
          <w:color w:val="002060"/>
        </w:rPr>
      </w:pPr>
      <w:r w:rsidRPr="00F94F9D">
        <w:rPr>
          <w:rFonts w:ascii="Comic Sans MS" w:hAnsi="Comic Sans MS" w:cs="ComicSansMS-Bold,Italic"/>
          <w:b/>
          <w:bCs/>
          <w:i/>
          <w:iCs/>
          <w:color w:val="FF0000"/>
        </w:rPr>
        <w:t>Πολιτιστικού &amp; Αναπτυξιακού Οργανισμού κοινής ωφέλειας ΝΕΟΝ</w:t>
      </w:r>
      <w:r w:rsidRPr="00F94F9D">
        <w:rPr>
          <w:rFonts w:ascii="Comic Sans MS" w:hAnsi="Comic Sans MS" w:cs="ComicSansMS-Bold,Italic"/>
          <w:b/>
          <w:bCs/>
          <w:i/>
          <w:iCs/>
          <w:color w:val="002060"/>
        </w:rPr>
        <w:t>,</w:t>
      </w:r>
    </w:p>
    <w:p w:rsidR="00AF7E35" w:rsidRDefault="00AF7E35" w:rsidP="00080B3D">
      <w:pPr>
        <w:autoSpaceDE w:val="0"/>
        <w:autoSpaceDN w:val="0"/>
        <w:adjustRightInd w:val="0"/>
        <w:spacing w:after="0" w:line="240" w:lineRule="auto"/>
        <w:jc w:val="right"/>
        <w:rPr>
          <w:rFonts w:ascii="Comic Sans MS" w:hAnsi="Comic Sans MS" w:cs="ComicSansMS-Bold,Italic"/>
          <w:b/>
          <w:bCs/>
          <w:i/>
          <w:iCs/>
          <w:color w:val="002060"/>
        </w:rPr>
      </w:pPr>
      <w:r w:rsidRPr="00F94F9D">
        <w:rPr>
          <w:rFonts w:ascii="Comic Sans MS" w:hAnsi="Comic Sans MS" w:cs="ComicSansMS-Bold,Italic"/>
          <w:b/>
          <w:bCs/>
          <w:i/>
          <w:iCs/>
          <w:color w:val="002060"/>
        </w:rPr>
        <w:t xml:space="preserve">υλοποιείται με δωρεά του ΝΕΟΝ και </w:t>
      </w:r>
      <w:r w:rsidRPr="00F94F9D">
        <w:rPr>
          <w:rFonts w:ascii="Comic Sans MS" w:hAnsi="Comic Sans MS" w:cs="ComicSansMS-Bold,Italic"/>
          <w:b/>
          <w:bCs/>
          <w:i/>
          <w:iCs/>
          <w:color w:val="002060"/>
          <w:u w:val="single"/>
        </w:rPr>
        <w:t>δεν έχει οικονομική συμμετοχή</w:t>
      </w:r>
      <w:r w:rsidRPr="00F94F9D">
        <w:rPr>
          <w:rFonts w:ascii="Comic Sans MS" w:hAnsi="Comic Sans MS" w:cs="ComicSansMS-Bold,Italic"/>
          <w:b/>
          <w:bCs/>
          <w:i/>
          <w:iCs/>
          <w:color w:val="002060"/>
        </w:rPr>
        <w:t>.</w:t>
      </w:r>
    </w:p>
    <w:p w:rsidR="006F6352" w:rsidRDefault="006F6352" w:rsidP="00080B3D">
      <w:pPr>
        <w:autoSpaceDE w:val="0"/>
        <w:autoSpaceDN w:val="0"/>
        <w:adjustRightInd w:val="0"/>
        <w:spacing w:after="0" w:line="240" w:lineRule="auto"/>
        <w:jc w:val="right"/>
        <w:rPr>
          <w:rFonts w:ascii="Comic Sans MS" w:hAnsi="Comic Sans MS" w:cs="ComicSansMS-Bold,Italic"/>
          <w:b/>
          <w:bCs/>
          <w:i/>
          <w:iCs/>
          <w:color w:val="002060"/>
        </w:rPr>
      </w:pPr>
    </w:p>
    <w:p w:rsidR="006F6352" w:rsidRDefault="006F6352" w:rsidP="00080B3D">
      <w:pPr>
        <w:autoSpaceDE w:val="0"/>
        <w:autoSpaceDN w:val="0"/>
        <w:adjustRightInd w:val="0"/>
        <w:spacing w:after="0" w:line="240" w:lineRule="auto"/>
        <w:jc w:val="right"/>
        <w:rPr>
          <w:rFonts w:ascii="Comic Sans MS" w:hAnsi="Comic Sans MS" w:cs="ComicSansMS-Bold,Italic"/>
          <w:b/>
          <w:bCs/>
          <w:i/>
          <w:iCs/>
          <w:color w:val="002060"/>
        </w:rPr>
      </w:pPr>
    </w:p>
    <w:p w:rsidR="006F6352" w:rsidRDefault="006F6352" w:rsidP="00080B3D">
      <w:pPr>
        <w:autoSpaceDE w:val="0"/>
        <w:autoSpaceDN w:val="0"/>
        <w:adjustRightInd w:val="0"/>
        <w:spacing w:after="0" w:line="240" w:lineRule="auto"/>
        <w:jc w:val="right"/>
        <w:rPr>
          <w:rFonts w:ascii="Comic Sans MS" w:hAnsi="Comic Sans MS" w:cs="ComicSansMS-Bold,Italic"/>
          <w:b/>
          <w:bCs/>
          <w:i/>
          <w:iCs/>
          <w:color w:val="002060"/>
        </w:rPr>
      </w:pPr>
    </w:p>
    <w:p w:rsidR="006F6352" w:rsidRPr="00C03684" w:rsidRDefault="006F6352" w:rsidP="00080B3D">
      <w:pPr>
        <w:autoSpaceDE w:val="0"/>
        <w:autoSpaceDN w:val="0"/>
        <w:adjustRightInd w:val="0"/>
        <w:spacing w:after="0" w:line="240" w:lineRule="auto"/>
        <w:jc w:val="right"/>
        <w:rPr>
          <w:rFonts w:ascii="Comic Sans MS" w:hAnsi="Comic Sans MS" w:cs="ComicSansMS-Bold,Italic"/>
          <w:b/>
          <w:bCs/>
          <w:i/>
          <w:iCs/>
          <w:color w:val="002060"/>
        </w:rPr>
      </w:pPr>
    </w:p>
    <w:p w:rsidR="00080B3D" w:rsidRPr="005A1D1C" w:rsidRDefault="00080B3D" w:rsidP="00080B3D">
      <w:pPr>
        <w:autoSpaceDE w:val="0"/>
        <w:autoSpaceDN w:val="0"/>
        <w:adjustRightInd w:val="0"/>
        <w:spacing w:after="0" w:line="240" w:lineRule="auto"/>
        <w:jc w:val="right"/>
        <w:rPr>
          <w:rFonts w:ascii="Comic Sans MS" w:hAnsi="Comic Sans MS" w:cs="ComicSansMS-Bold,Italic"/>
          <w:b/>
          <w:bCs/>
          <w:i/>
          <w:iCs/>
          <w:color w:val="000000"/>
        </w:rPr>
      </w:pPr>
    </w:p>
    <w:p w:rsidR="00D157D3" w:rsidRPr="005A1D1C" w:rsidRDefault="00D157D3" w:rsidP="00D157D3">
      <w:pPr>
        <w:pStyle w:val="Default"/>
        <w:pBdr>
          <w:top w:val="single" w:sz="4" w:space="1" w:color="auto"/>
        </w:pBdr>
      </w:pPr>
    </w:p>
    <w:p w:rsidR="00AF7E35" w:rsidRPr="00D157D3" w:rsidRDefault="00D157D3" w:rsidP="00080B3D">
      <w:pPr>
        <w:pBdr>
          <w:top w:val="single" w:sz="4" w:space="1" w:color="auto"/>
        </w:pBdr>
        <w:autoSpaceDE w:val="0"/>
        <w:autoSpaceDN w:val="0"/>
        <w:adjustRightInd w:val="0"/>
        <w:spacing w:after="0" w:line="240" w:lineRule="auto"/>
        <w:rPr>
          <w:rFonts w:ascii="Comic Sans MS" w:hAnsi="Comic Sans MS" w:cs="ComicSansMS-Bold,Italic"/>
          <w:b/>
          <w:bCs/>
          <w:i/>
          <w:iCs/>
          <w:color w:val="FF0000"/>
        </w:rPr>
      </w:pPr>
      <w:r w:rsidRPr="00D157D3">
        <w:rPr>
          <w:rFonts w:ascii="Comic Sans MS" w:hAnsi="Comic Sans MS" w:cs="ComicSansMS-Bold,Italic"/>
          <w:b/>
          <w:bCs/>
          <w:i/>
          <w:iCs/>
          <w:color w:val="FF0000"/>
        </w:rPr>
        <w:t>ΕΛΛΗΝΙΚΟ ΠΑΙΔΙΚΟ ΜΟΥΣΕΙΟ</w:t>
      </w:r>
    </w:p>
    <w:p w:rsidR="00AF7E35" w:rsidRPr="00D157D3" w:rsidRDefault="00AF7E35" w:rsidP="00080B3D">
      <w:pPr>
        <w:autoSpaceDE w:val="0"/>
        <w:autoSpaceDN w:val="0"/>
        <w:adjustRightInd w:val="0"/>
        <w:spacing w:after="0" w:line="240" w:lineRule="auto"/>
        <w:jc w:val="both"/>
        <w:rPr>
          <w:rFonts w:ascii="Comic Sans MS" w:hAnsi="Comic Sans MS" w:cs="ComicSansMS"/>
          <w:i/>
          <w:color w:val="002060"/>
          <w:sz w:val="20"/>
          <w:szCs w:val="20"/>
        </w:rPr>
      </w:pPr>
      <w:r w:rsidRPr="00D157D3">
        <w:rPr>
          <w:rFonts w:ascii="Comic Sans MS" w:hAnsi="Comic Sans MS" w:cs="ComicSansMS"/>
          <w:i/>
          <w:color w:val="002060"/>
          <w:sz w:val="20"/>
          <w:szCs w:val="20"/>
        </w:rPr>
        <w:t>Το Ελληνικό Παιδικό Μουσείο είναι μη κερδοσκοπικό σωματείο, κοινωφελούς χαρακτήρα. Ιδρύθηκε το 1987 στην Αθήνα, με σκοπό να βοηθήσει τα παιδιά να αναπτύξουν όλο τους το δυναμικό, ώστε να γίνουν πολίτες, οι οποίοι με σεβασμό στην ατομικότητά τους θα αποκτήσουν και κοινωνική συνείδηση. Τα εκπαιδευτικά προγράμματα αποτελούν για το Ελληνικό Παιδικό Μουσείο τον κορμό της λειτουργίας του από τη στιγμή της ίδρυσής του. Είναι αποτέλεσμα διεπιστημονικής συνεργασίας και στηρίζονται στις ενεργητικές μεθόδους μάθησης. Σκοπός των εκπαιδευτικών προγραμμάτων του Ελληνικού Παιδικού Μουσείου είναι η εξέλιξη των ικανοτήτων κάθε παιδιού ενθαρρύνοντας τη συμμετοχή, την κριτική σκέψη, την πρωτοβουλία και τη δημιουργικότητα.</w:t>
      </w:r>
    </w:p>
    <w:p w:rsidR="001E57F7" w:rsidRPr="00D157D3" w:rsidRDefault="001E57F7" w:rsidP="00080B3D">
      <w:pPr>
        <w:autoSpaceDE w:val="0"/>
        <w:autoSpaceDN w:val="0"/>
        <w:adjustRightInd w:val="0"/>
        <w:spacing w:after="0" w:line="240" w:lineRule="auto"/>
        <w:jc w:val="both"/>
        <w:rPr>
          <w:rFonts w:ascii="Comic Sans MS" w:hAnsi="Comic Sans MS" w:cs="ComicSansMS"/>
          <w:i/>
          <w:color w:val="002060"/>
          <w:sz w:val="20"/>
          <w:szCs w:val="20"/>
        </w:rPr>
      </w:pPr>
    </w:p>
    <w:p w:rsidR="002C1FF9" w:rsidRDefault="002C1FF9" w:rsidP="00080B3D">
      <w:pPr>
        <w:pBdr>
          <w:top w:val="single" w:sz="4" w:space="1" w:color="auto"/>
        </w:pBdr>
        <w:autoSpaceDE w:val="0"/>
        <w:autoSpaceDN w:val="0"/>
        <w:adjustRightInd w:val="0"/>
        <w:spacing w:after="0" w:line="240" w:lineRule="auto"/>
        <w:jc w:val="center"/>
        <w:rPr>
          <w:rFonts w:ascii="Comic Sans MS" w:hAnsi="Comic Sans MS" w:cs="ComicSansMS-Bold"/>
          <w:b/>
          <w:bCs/>
          <w:color w:val="002060"/>
          <w:sz w:val="20"/>
          <w:szCs w:val="20"/>
        </w:rPr>
      </w:pPr>
    </w:p>
    <w:p w:rsidR="00AF7E35" w:rsidRPr="00416EC1" w:rsidRDefault="00AF7E35" w:rsidP="00080B3D">
      <w:pPr>
        <w:pBdr>
          <w:top w:val="single" w:sz="4" w:space="1" w:color="auto"/>
        </w:pBdr>
        <w:autoSpaceDE w:val="0"/>
        <w:autoSpaceDN w:val="0"/>
        <w:adjustRightInd w:val="0"/>
        <w:spacing w:after="0" w:line="240" w:lineRule="auto"/>
        <w:jc w:val="center"/>
        <w:rPr>
          <w:rFonts w:ascii="Comic Sans MS" w:hAnsi="Comic Sans MS" w:cs="ComicSansMS-Bold"/>
          <w:b/>
          <w:bCs/>
          <w:color w:val="002060"/>
          <w:sz w:val="20"/>
          <w:szCs w:val="20"/>
        </w:rPr>
      </w:pPr>
      <w:r w:rsidRPr="00416EC1">
        <w:rPr>
          <w:rFonts w:ascii="Comic Sans MS" w:hAnsi="Comic Sans MS" w:cs="ComicSansMS-Bold"/>
          <w:b/>
          <w:bCs/>
          <w:color w:val="002060"/>
          <w:sz w:val="20"/>
          <w:szCs w:val="20"/>
        </w:rPr>
        <w:t>ΕΛΛΗΝΙΚΟ ΠΑΙΔΙΚΟ ΜΟΥΣΕΙΟ</w:t>
      </w:r>
    </w:p>
    <w:p w:rsidR="006F6352" w:rsidRPr="006F6352" w:rsidRDefault="006F6352" w:rsidP="006F6352">
      <w:pPr>
        <w:spacing w:after="0" w:line="240" w:lineRule="auto"/>
        <w:jc w:val="center"/>
        <w:rPr>
          <w:rFonts w:ascii="Comic Sans MS" w:hAnsi="Comic Sans MS" w:cs="Arial"/>
          <w:bCs/>
          <w:color w:val="002060"/>
          <w:sz w:val="18"/>
          <w:szCs w:val="18"/>
        </w:rPr>
      </w:pPr>
      <w:r w:rsidRPr="006F6352">
        <w:rPr>
          <w:rFonts w:ascii="Comic Sans MS" w:hAnsi="Comic Sans MS" w:cs="Arial"/>
          <w:bCs/>
          <w:color w:val="002060"/>
          <w:sz w:val="18"/>
          <w:szCs w:val="18"/>
        </w:rPr>
        <w:t xml:space="preserve">Ρηγίλλης &amp; </w:t>
      </w:r>
      <w:proofErr w:type="spellStart"/>
      <w:r w:rsidRPr="006F6352">
        <w:rPr>
          <w:rFonts w:ascii="Comic Sans MS" w:hAnsi="Comic Sans MS" w:cs="Arial"/>
          <w:bCs/>
          <w:color w:val="002060"/>
          <w:sz w:val="18"/>
          <w:szCs w:val="18"/>
        </w:rPr>
        <w:t>Βασ</w:t>
      </w:r>
      <w:proofErr w:type="spellEnd"/>
      <w:r w:rsidRPr="006F6352">
        <w:rPr>
          <w:rFonts w:ascii="Comic Sans MS" w:hAnsi="Comic Sans MS" w:cs="Arial"/>
          <w:bCs/>
          <w:color w:val="002060"/>
          <w:sz w:val="18"/>
          <w:szCs w:val="18"/>
        </w:rPr>
        <w:t xml:space="preserve">. Γεωργίου Β΄ 17-19, Αθήνα (Κτίριο Ωδείου Αθηνών) </w:t>
      </w:r>
    </w:p>
    <w:p w:rsidR="006F6352" w:rsidRPr="006F6352" w:rsidRDefault="006F6352" w:rsidP="006F6352">
      <w:pPr>
        <w:spacing w:after="0" w:line="240" w:lineRule="auto"/>
        <w:jc w:val="center"/>
        <w:rPr>
          <w:rFonts w:ascii="Comic Sans MS" w:hAnsi="Comic Sans MS" w:cs="Arial"/>
          <w:bCs/>
          <w:color w:val="002060"/>
          <w:sz w:val="18"/>
          <w:szCs w:val="18"/>
          <w:lang w:val="en-US"/>
        </w:rPr>
      </w:pPr>
      <w:proofErr w:type="spellStart"/>
      <w:r w:rsidRPr="006F6352">
        <w:rPr>
          <w:rFonts w:ascii="Comic Sans MS" w:hAnsi="Comic Sans MS" w:cs="Arial"/>
          <w:color w:val="002060"/>
          <w:sz w:val="18"/>
          <w:szCs w:val="18"/>
        </w:rPr>
        <w:t>Τηλ</w:t>
      </w:r>
      <w:proofErr w:type="spellEnd"/>
      <w:r w:rsidRPr="006F6352">
        <w:rPr>
          <w:rFonts w:ascii="Comic Sans MS" w:hAnsi="Comic Sans MS" w:cs="Arial"/>
          <w:color w:val="002060"/>
          <w:sz w:val="18"/>
          <w:szCs w:val="18"/>
          <w:lang w:val="en-US"/>
        </w:rPr>
        <w:t xml:space="preserve">. </w:t>
      </w:r>
      <w:r w:rsidRPr="006F6352">
        <w:rPr>
          <w:rFonts w:ascii="Comic Sans MS" w:hAnsi="Comic Sans MS" w:cs="Arial"/>
          <w:bCs/>
          <w:color w:val="002060"/>
          <w:sz w:val="18"/>
          <w:szCs w:val="18"/>
          <w:lang w:val="en-US"/>
        </w:rPr>
        <w:t xml:space="preserve">2103312995, </w:t>
      </w:r>
      <w:r w:rsidRPr="006F6352">
        <w:rPr>
          <w:rFonts w:ascii="Comic Sans MS" w:hAnsi="Comic Sans MS" w:cs="Arial"/>
          <w:bCs/>
          <w:color w:val="002060"/>
          <w:sz w:val="18"/>
          <w:szCs w:val="18"/>
          <w:lang w:val="de-DE"/>
        </w:rPr>
        <w:t>e</w:t>
      </w:r>
      <w:r w:rsidRPr="006F6352">
        <w:rPr>
          <w:rFonts w:ascii="Comic Sans MS" w:hAnsi="Comic Sans MS" w:cs="Arial"/>
          <w:bCs/>
          <w:color w:val="002060"/>
          <w:sz w:val="18"/>
          <w:szCs w:val="18"/>
          <w:lang w:val="en-US"/>
        </w:rPr>
        <w:t>-</w:t>
      </w:r>
      <w:proofErr w:type="spellStart"/>
      <w:r w:rsidRPr="006F6352">
        <w:rPr>
          <w:rFonts w:ascii="Comic Sans MS" w:hAnsi="Comic Sans MS" w:cs="Arial"/>
          <w:bCs/>
          <w:color w:val="002060"/>
          <w:sz w:val="18"/>
          <w:szCs w:val="18"/>
          <w:lang w:val="de-DE"/>
        </w:rPr>
        <w:t>mail</w:t>
      </w:r>
      <w:proofErr w:type="spellEnd"/>
      <w:r w:rsidRPr="006F6352">
        <w:rPr>
          <w:rFonts w:ascii="Comic Sans MS" w:hAnsi="Comic Sans MS" w:cs="Arial"/>
          <w:bCs/>
          <w:color w:val="002060"/>
          <w:sz w:val="18"/>
          <w:szCs w:val="18"/>
          <w:lang w:val="en-US"/>
        </w:rPr>
        <w:t xml:space="preserve">: </w:t>
      </w:r>
      <w:hyperlink r:id="rId6" w:history="1">
        <w:r w:rsidRPr="006F6352">
          <w:rPr>
            <w:rStyle w:val="-"/>
            <w:rFonts w:ascii="Comic Sans MS" w:hAnsi="Comic Sans MS" w:cs="Arial"/>
            <w:bCs/>
            <w:color w:val="002060"/>
            <w:sz w:val="18"/>
            <w:szCs w:val="18"/>
            <w:lang w:val="de-DE"/>
          </w:rPr>
          <w:t>info</w:t>
        </w:r>
        <w:r w:rsidRPr="006F6352">
          <w:rPr>
            <w:rStyle w:val="-"/>
            <w:rFonts w:ascii="Comic Sans MS" w:hAnsi="Comic Sans MS" w:cs="Arial"/>
            <w:bCs/>
            <w:color w:val="002060"/>
            <w:sz w:val="18"/>
            <w:szCs w:val="18"/>
            <w:lang w:val="en-US"/>
          </w:rPr>
          <w:t>@</w:t>
        </w:r>
        <w:r w:rsidRPr="006F6352">
          <w:rPr>
            <w:rStyle w:val="-"/>
            <w:rFonts w:ascii="Comic Sans MS" w:hAnsi="Comic Sans MS" w:cs="Arial"/>
            <w:bCs/>
            <w:color w:val="002060"/>
            <w:sz w:val="18"/>
            <w:szCs w:val="18"/>
            <w:lang w:val="de-DE"/>
          </w:rPr>
          <w:t>hcm</w:t>
        </w:r>
        <w:r w:rsidRPr="006F6352">
          <w:rPr>
            <w:rStyle w:val="-"/>
            <w:rFonts w:ascii="Comic Sans MS" w:hAnsi="Comic Sans MS" w:cs="Arial"/>
            <w:bCs/>
            <w:color w:val="002060"/>
            <w:sz w:val="18"/>
            <w:szCs w:val="18"/>
            <w:lang w:val="en-US"/>
          </w:rPr>
          <w:t>.</w:t>
        </w:r>
        <w:r w:rsidRPr="006F6352">
          <w:rPr>
            <w:rStyle w:val="-"/>
            <w:rFonts w:ascii="Comic Sans MS" w:hAnsi="Comic Sans MS" w:cs="Arial"/>
            <w:bCs/>
            <w:color w:val="002060"/>
            <w:sz w:val="18"/>
            <w:szCs w:val="18"/>
            <w:lang w:val="de-DE"/>
          </w:rPr>
          <w:t>gr</w:t>
        </w:r>
      </w:hyperlink>
      <w:r w:rsidRPr="006F6352">
        <w:rPr>
          <w:rFonts w:ascii="Comic Sans MS" w:hAnsi="Comic Sans MS" w:cs="Arial"/>
          <w:bCs/>
          <w:color w:val="002060"/>
          <w:sz w:val="18"/>
          <w:szCs w:val="18"/>
          <w:lang w:val="en-US"/>
        </w:rPr>
        <w:t xml:space="preserve">, </w:t>
      </w:r>
      <w:hyperlink r:id="rId7" w:history="1">
        <w:r w:rsidRPr="006F6352">
          <w:rPr>
            <w:rStyle w:val="-"/>
            <w:rFonts w:ascii="Comic Sans MS" w:hAnsi="Comic Sans MS" w:cs="Arial"/>
            <w:bCs/>
            <w:color w:val="002060"/>
            <w:sz w:val="18"/>
            <w:szCs w:val="18"/>
            <w:lang w:val="de-DE"/>
          </w:rPr>
          <w:t>www</w:t>
        </w:r>
        <w:r w:rsidRPr="006F6352">
          <w:rPr>
            <w:rStyle w:val="-"/>
            <w:rFonts w:ascii="Comic Sans MS" w:hAnsi="Comic Sans MS" w:cs="Arial"/>
            <w:bCs/>
            <w:color w:val="002060"/>
            <w:sz w:val="18"/>
            <w:szCs w:val="18"/>
            <w:lang w:val="en-US"/>
          </w:rPr>
          <w:t>.</w:t>
        </w:r>
        <w:r w:rsidRPr="006F6352">
          <w:rPr>
            <w:rStyle w:val="-"/>
            <w:rFonts w:ascii="Comic Sans MS" w:hAnsi="Comic Sans MS" w:cs="Arial"/>
            <w:bCs/>
            <w:color w:val="002060"/>
            <w:sz w:val="18"/>
            <w:szCs w:val="18"/>
            <w:lang w:val="de-DE"/>
          </w:rPr>
          <w:t>hcm</w:t>
        </w:r>
        <w:r w:rsidRPr="006F6352">
          <w:rPr>
            <w:rStyle w:val="-"/>
            <w:rFonts w:ascii="Comic Sans MS" w:hAnsi="Comic Sans MS" w:cs="Arial"/>
            <w:bCs/>
            <w:color w:val="002060"/>
            <w:sz w:val="18"/>
            <w:szCs w:val="18"/>
            <w:lang w:val="en-US"/>
          </w:rPr>
          <w:t>.</w:t>
        </w:r>
        <w:r w:rsidRPr="006F6352">
          <w:rPr>
            <w:rStyle w:val="-"/>
            <w:rFonts w:ascii="Comic Sans MS" w:hAnsi="Comic Sans MS" w:cs="Arial"/>
            <w:bCs/>
            <w:color w:val="002060"/>
            <w:sz w:val="18"/>
            <w:szCs w:val="18"/>
            <w:lang w:val="de-DE"/>
          </w:rPr>
          <w:t>gr</w:t>
        </w:r>
      </w:hyperlink>
      <w:r w:rsidRPr="006F6352">
        <w:rPr>
          <w:rFonts w:ascii="Comic Sans MS" w:hAnsi="Comic Sans MS" w:cs="Arial"/>
          <w:bCs/>
          <w:color w:val="002060"/>
          <w:sz w:val="18"/>
          <w:szCs w:val="18"/>
          <w:lang w:val="en-US"/>
        </w:rPr>
        <w:t>,</w:t>
      </w:r>
    </w:p>
    <w:p w:rsidR="006F6352" w:rsidRPr="004C5AD7" w:rsidRDefault="006F6352" w:rsidP="006F6352">
      <w:pPr>
        <w:spacing w:after="0" w:line="240" w:lineRule="auto"/>
        <w:jc w:val="center"/>
        <w:rPr>
          <w:color w:val="002060"/>
          <w:lang w:val="en-US"/>
        </w:rPr>
      </w:pPr>
      <w:proofErr w:type="spellStart"/>
      <w:r w:rsidRPr="004C5AD7">
        <w:rPr>
          <w:rFonts w:ascii="Comic Sans MS" w:hAnsi="Comic Sans MS" w:cs="Arial"/>
          <w:bCs/>
          <w:color w:val="002060"/>
          <w:sz w:val="18"/>
          <w:szCs w:val="18"/>
          <w:lang w:val="en-US"/>
        </w:rPr>
        <w:t>Facebook</w:t>
      </w:r>
      <w:proofErr w:type="spellEnd"/>
      <w:r w:rsidRPr="004C5AD7">
        <w:rPr>
          <w:rFonts w:ascii="Comic Sans MS" w:hAnsi="Comic Sans MS" w:cs="Arial"/>
          <w:bCs/>
          <w:color w:val="002060"/>
          <w:sz w:val="18"/>
          <w:szCs w:val="18"/>
          <w:lang w:val="en-US"/>
        </w:rPr>
        <w:t xml:space="preserve">: </w:t>
      </w:r>
      <w:r w:rsidRPr="006F6352">
        <w:rPr>
          <w:rFonts w:ascii="Comic Sans MS" w:hAnsi="Comic Sans MS" w:cs="Arial"/>
          <w:bCs/>
          <w:color w:val="002060"/>
          <w:sz w:val="18"/>
          <w:szCs w:val="18"/>
        </w:rPr>
        <w:t>ΕΛΛΗΝΙΚΟ</w:t>
      </w:r>
      <w:r w:rsidRPr="004C5AD7">
        <w:rPr>
          <w:rFonts w:ascii="Comic Sans MS" w:hAnsi="Comic Sans MS" w:cs="Arial"/>
          <w:bCs/>
          <w:color w:val="002060"/>
          <w:sz w:val="18"/>
          <w:szCs w:val="18"/>
          <w:lang w:val="en-US"/>
        </w:rPr>
        <w:t xml:space="preserve"> </w:t>
      </w:r>
      <w:r w:rsidRPr="006F6352">
        <w:rPr>
          <w:rFonts w:ascii="Comic Sans MS" w:hAnsi="Comic Sans MS" w:cs="Arial"/>
          <w:bCs/>
          <w:color w:val="002060"/>
          <w:sz w:val="18"/>
          <w:szCs w:val="18"/>
        </w:rPr>
        <w:t>ΠΑΙΔΙΚΟ</w:t>
      </w:r>
      <w:r w:rsidRPr="004C5AD7">
        <w:rPr>
          <w:rFonts w:ascii="Comic Sans MS" w:hAnsi="Comic Sans MS" w:cs="Arial"/>
          <w:bCs/>
          <w:color w:val="002060"/>
          <w:sz w:val="18"/>
          <w:szCs w:val="18"/>
          <w:lang w:val="en-US"/>
        </w:rPr>
        <w:t xml:space="preserve"> </w:t>
      </w:r>
      <w:r w:rsidRPr="006F6352">
        <w:rPr>
          <w:rFonts w:ascii="Comic Sans MS" w:hAnsi="Comic Sans MS" w:cs="Arial"/>
          <w:bCs/>
          <w:color w:val="002060"/>
          <w:sz w:val="18"/>
          <w:szCs w:val="18"/>
        </w:rPr>
        <w:t>ΜΟΥΣΕΙΟ</w:t>
      </w:r>
      <w:r w:rsidRPr="004C5AD7">
        <w:rPr>
          <w:rFonts w:ascii="Comic Sans MS" w:hAnsi="Comic Sans MS" w:cs="Arial"/>
          <w:bCs/>
          <w:color w:val="002060"/>
          <w:sz w:val="18"/>
          <w:szCs w:val="18"/>
          <w:lang w:val="en-US"/>
        </w:rPr>
        <w:t xml:space="preserve"> / HELLENIC CHILDREN’S MUSEUM</w:t>
      </w:r>
    </w:p>
    <w:p w:rsidR="006F6352" w:rsidRPr="004C5AD7" w:rsidRDefault="006F6352" w:rsidP="00080B3D">
      <w:pPr>
        <w:autoSpaceDE w:val="0"/>
        <w:autoSpaceDN w:val="0"/>
        <w:adjustRightInd w:val="0"/>
        <w:spacing w:after="0" w:line="240" w:lineRule="auto"/>
        <w:jc w:val="center"/>
        <w:rPr>
          <w:rFonts w:ascii="Comic Sans MS" w:hAnsi="Comic Sans MS" w:cs="ComicSansMS-Bold"/>
          <w:bCs/>
          <w:color w:val="002060"/>
          <w:sz w:val="20"/>
          <w:szCs w:val="20"/>
          <w:lang w:val="en-US"/>
        </w:rPr>
      </w:pPr>
    </w:p>
    <w:p w:rsidR="002C1FF9" w:rsidRPr="004C5AD7" w:rsidRDefault="002C1FF9" w:rsidP="00080B3D">
      <w:pPr>
        <w:spacing w:after="0" w:line="240" w:lineRule="auto"/>
        <w:jc w:val="center"/>
        <w:rPr>
          <w:rFonts w:ascii="Comic Sans MS" w:hAnsi="Comic Sans MS" w:cs="ComicSansMS-Bold"/>
          <w:bCs/>
          <w:color w:val="002060"/>
          <w:sz w:val="20"/>
          <w:szCs w:val="20"/>
          <w:lang w:val="en-US"/>
        </w:rPr>
      </w:pPr>
    </w:p>
    <w:p w:rsidR="006F6352" w:rsidRPr="004C5AD7" w:rsidRDefault="006F6352" w:rsidP="00080B3D">
      <w:pPr>
        <w:spacing w:after="0" w:line="240" w:lineRule="auto"/>
        <w:jc w:val="center"/>
        <w:rPr>
          <w:rFonts w:ascii="Comic Sans MS" w:hAnsi="Comic Sans MS"/>
          <w:color w:val="002060"/>
          <w:sz w:val="20"/>
          <w:szCs w:val="20"/>
          <w:lang w:val="en-US"/>
        </w:rPr>
      </w:pPr>
    </w:p>
    <w:sectPr w:rsidR="006F6352" w:rsidRPr="004C5AD7" w:rsidSect="0056171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Segoe UI">
    <w:panose1 w:val="020B0502040204020203"/>
    <w:charset w:val="A1"/>
    <w:family w:val="swiss"/>
    <w:pitch w:val="variable"/>
    <w:sig w:usb0="E4002EFF" w:usb1="C000E47F" w:usb2="00000009" w:usb3="00000000" w:csb0="000001FF" w:csb1="00000000"/>
  </w:font>
  <w:font w:name="ComicSansMS">
    <w:panose1 w:val="00000000000000000000"/>
    <w:charset w:val="A1"/>
    <w:family w:val="auto"/>
    <w:notTrueType/>
    <w:pitch w:val="default"/>
    <w:sig w:usb0="00000081" w:usb1="00000000" w:usb2="00000000" w:usb3="00000000" w:csb0="00000008" w:csb1="00000000"/>
  </w:font>
  <w:font w:name="ComicSansMS-Bold">
    <w:panose1 w:val="00000000000000000000"/>
    <w:charset w:val="A1"/>
    <w:family w:val="auto"/>
    <w:notTrueType/>
    <w:pitch w:val="default"/>
    <w:sig w:usb0="00000081" w:usb1="00000000" w:usb2="00000000" w:usb3="00000000" w:csb0="00000008" w:csb1="00000000"/>
  </w:font>
  <w:font w:name="ComicSansMS-Bold,Italic">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60AA4"/>
    <w:multiLevelType w:val="hybridMultilevel"/>
    <w:tmpl w:val="4014A73C"/>
    <w:lvl w:ilvl="0" w:tplc="A760842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
    <w:nsid w:val="29EB484E"/>
    <w:multiLevelType w:val="hybridMultilevel"/>
    <w:tmpl w:val="21F87D9C"/>
    <w:lvl w:ilvl="0" w:tplc="D38E9F42">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2AAA04A4"/>
    <w:multiLevelType w:val="hybridMultilevel"/>
    <w:tmpl w:val="6318F2F8"/>
    <w:lvl w:ilvl="0" w:tplc="9980576A">
      <w:start w:val="1"/>
      <w:numFmt w:val="bullet"/>
      <w:lvlText w:val="P"/>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AFA649B"/>
    <w:multiLevelType w:val="hybridMultilevel"/>
    <w:tmpl w:val="BC34CF7A"/>
    <w:lvl w:ilvl="0" w:tplc="9980576A">
      <w:start w:val="1"/>
      <w:numFmt w:val="bullet"/>
      <w:lvlText w:val="P"/>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C9F558E"/>
    <w:multiLevelType w:val="hybridMultilevel"/>
    <w:tmpl w:val="C99E506C"/>
    <w:lvl w:ilvl="0" w:tplc="1FC2AE22">
      <w:start w:val="1"/>
      <w:numFmt w:val="decimal"/>
      <w:lvlText w:val="%1)"/>
      <w:lvlJc w:val="left"/>
      <w:pPr>
        <w:ind w:left="218" w:hanging="360"/>
      </w:pPr>
      <w:rPr>
        <w:rFonts w:hint="default"/>
        <w:b/>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5">
    <w:nsid w:val="4F856E88"/>
    <w:multiLevelType w:val="hybridMultilevel"/>
    <w:tmpl w:val="317CE76C"/>
    <w:lvl w:ilvl="0" w:tplc="FB965A12">
      <w:start w:val="1"/>
      <w:numFmt w:val="bullet"/>
      <w:lvlText w:val=""/>
      <w:lvlJc w:val="left"/>
      <w:pPr>
        <w:tabs>
          <w:tab w:val="num" w:pos="720"/>
        </w:tabs>
        <w:ind w:left="720" w:hanging="360"/>
      </w:pPr>
      <w:rPr>
        <w:rFonts w:ascii="Wingdings 2" w:hAnsi="Wingdings 2"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7A40506"/>
    <w:multiLevelType w:val="hybridMultilevel"/>
    <w:tmpl w:val="F4225C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13737C2"/>
    <w:multiLevelType w:val="hybridMultilevel"/>
    <w:tmpl w:val="B0D45B7C"/>
    <w:lvl w:ilvl="0" w:tplc="945AAE14">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5AF33C6"/>
    <w:multiLevelType w:val="multilevel"/>
    <w:tmpl w:val="D42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7"/>
  </w:num>
  <w:num w:numId="5">
    <w:abstractNumId w:val="6"/>
  </w:num>
  <w:num w:numId="6">
    <w:abstractNumId w:val="1"/>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E35"/>
    <w:rsid w:val="00080B3D"/>
    <w:rsid w:val="000D5D45"/>
    <w:rsid w:val="000F4327"/>
    <w:rsid w:val="001E57F7"/>
    <w:rsid w:val="0021253F"/>
    <w:rsid w:val="00216704"/>
    <w:rsid w:val="00264D19"/>
    <w:rsid w:val="0029545E"/>
    <w:rsid w:val="002A3765"/>
    <w:rsid w:val="002C1FF9"/>
    <w:rsid w:val="002C78A6"/>
    <w:rsid w:val="003176D4"/>
    <w:rsid w:val="0037023C"/>
    <w:rsid w:val="0041234B"/>
    <w:rsid w:val="00416DF6"/>
    <w:rsid w:val="00416EC1"/>
    <w:rsid w:val="004307E7"/>
    <w:rsid w:val="004C5AD7"/>
    <w:rsid w:val="00561712"/>
    <w:rsid w:val="005652F4"/>
    <w:rsid w:val="005A1D1C"/>
    <w:rsid w:val="005A41F7"/>
    <w:rsid w:val="005C352E"/>
    <w:rsid w:val="006044E6"/>
    <w:rsid w:val="00613D6D"/>
    <w:rsid w:val="00616655"/>
    <w:rsid w:val="006F6352"/>
    <w:rsid w:val="00714250"/>
    <w:rsid w:val="00743C0B"/>
    <w:rsid w:val="007B5308"/>
    <w:rsid w:val="008D6A9F"/>
    <w:rsid w:val="009325A6"/>
    <w:rsid w:val="00955C52"/>
    <w:rsid w:val="00AF7E35"/>
    <w:rsid w:val="00B232B3"/>
    <w:rsid w:val="00C03684"/>
    <w:rsid w:val="00C176EE"/>
    <w:rsid w:val="00CD4FCC"/>
    <w:rsid w:val="00D157D3"/>
    <w:rsid w:val="00D51096"/>
    <w:rsid w:val="00DA5F40"/>
    <w:rsid w:val="00E8323D"/>
    <w:rsid w:val="00EA696E"/>
    <w:rsid w:val="00F163AC"/>
    <w:rsid w:val="00F94F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7E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7E35"/>
    <w:rPr>
      <w:rFonts w:ascii="Tahoma" w:hAnsi="Tahoma" w:cs="Tahoma"/>
      <w:sz w:val="16"/>
      <w:szCs w:val="16"/>
    </w:rPr>
  </w:style>
  <w:style w:type="paragraph" w:styleId="a4">
    <w:name w:val="List Paragraph"/>
    <w:basedOn w:val="a"/>
    <w:uiPriority w:val="34"/>
    <w:qFormat/>
    <w:rsid w:val="00AF7E35"/>
    <w:pPr>
      <w:ind w:left="720"/>
      <w:contextualSpacing/>
    </w:pPr>
  </w:style>
  <w:style w:type="character" w:styleId="-">
    <w:name w:val="Hyperlink"/>
    <w:basedOn w:val="a0"/>
    <w:unhideWhenUsed/>
    <w:rsid w:val="00AF7E35"/>
    <w:rPr>
      <w:color w:val="0000FF"/>
      <w:u w:val="single"/>
    </w:rPr>
  </w:style>
  <w:style w:type="paragraph" w:styleId="3">
    <w:name w:val="Body Text 3"/>
    <w:basedOn w:val="a"/>
    <w:link w:val="3Char"/>
    <w:rsid w:val="008D6A9F"/>
    <w:pPr>
      <w:spacing w:after="0" w:line="360" w:lineRule="auto"/>
      <w:jc w:val="both"/>
    </w:pPr>
    <w:rPr>
      <w:rFonts w:ascii="Comic Sans MS" w:eastAsia="Times New Roman" w:hAnsi="Comic Sans MS" w:cs="Times New Roman"/>
      <w:sz w:val="28"/>
      <w:szCs w:val="28"/>
    </w:rPr>
  </w:style>
  <w:style w:type="character" w:customStyle="1" w:styleId="3Char">
    <w:name w:val="Σώμα κείμενου 3 Char"/>
    <w:basedOn w:val="a0"/>
    <w:link w:val="3"/>
    <w:rsid w:val="008D6A9F"/>
    <w:rPr>
      <w:rFonts w:ascii="Comic Sans MS" w:eastAsia="Times New Roman" w:hAnsi="Comic Sans MS" w:cs="Times New Roman"/>
      <w:sz w:val="28"/>
      <w:szCs w:val="28"/>
    </w:rPr>
  </w:style>
  <w:style w:type="paragraph" w:customStyle="1" w:styleId="Default">
    <w:name w:val="Default"/>
    <w:rsid w:val="00D157D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divs>
    <w:div w:id="96488403">
      <w:bodyDiv w:val="1"/>
      <w:marLeft w:val="0"/>
      <w:marRight w:val="0"/>
      <w:marTop w:val="0"/>
      <w:marBottom w:val="0"/>
      <w:divBdr>
        <w:top w:val="none" w:sz="0" w:space="0" w:color="auto"/>
        <w:left w:val="none" w:sz="0" w:space="0" w:color="auto"/>
        <w:bottom w:val="none" w:sz="0" w:space="0" w:color="auto"/>
        <w:right w:val="none" w:sz="0" w:space="0" w:color="auto"/>
      </w:divBdr>
    </w:div>
    <w:div w:id="517894561">
      <w:bodyDiv w:val="1"/>
      <w:marLeft w:val="0"/>
      <w:marRight w:val="0"/>
      <w:marTop w:val="0"/>
      <w:marBottom w:val="0"/>
      <w:divBdr>
        <w:top w:val="none" w:sz="0" w:space="0" w:color="auto"/>
        <w:left w:val="none" w:sz="0" w:space="0" w:color="auto"/>
        <w:bottom w:val="none" w:sz="0" w:space="0" w:color="auto"/>
        <w:right w:val="none" w:sz="0" w:space="0" w:color="auto"/>
      </w:divBdr>
    </w:div>
    <w:div w:id="6733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cm.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507</Words>
  <Characters>2740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HCM</cp:lastModifiedBy>
  <cp:revision>21</cp:revision>
  <cp:lastPrinted>2016-09-09T06:14:00Z</cp:lastPrinted>
  <dcterms:created xsi:type="dcterms:W3CDTF">2016-08-29T15:13:00Z</dcterms:created>
  <dcterms:modified xsi:type="dcterms:W3CDTF">2017-09-28T07:35:00Z</dcterms:modified>
</cp:coreProperties>
</file>